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14:paraId="61826849" w14:textId="77777777" w:rsidTr="007E0CA6">
        <w:tc>
          <w:tcPr>
            <w:tcW w:w="2160" w:type="dxa"/>
            <w:shd w:val="clear" w:color="auto" w:fill="auto"/>
          </w:tcPr>
          <w:p w14:paraId="69B86187" w14:textId="06C7B955"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14:paraId="559BB7D0" w14:textId="77777777"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14:paraId="031206AE" w14:textId="0A975C1A"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14:paraId="031206AF" w14:textId="3B9BE63B"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 </w:t>
      </w:r>
      <w:r w:rsidR="009E203A" w:rsidRPr="009E203A">
        <w:rPr>
          <w:rFonts w:cstheme="minorHAnsi"/>
          <w:highlight w:val="lightGray"/>
        </w:rPr>
        <w:t>[</w:t>
      </w:r>
      <w:r w:rsidR="009E203A" w:rsidRPr="009E203A">
        <w:rPr>
          <w:rFonts w:eastAsia="Times New Roman" w:cstheme="minorHAnsi"/>
          <w:b/>
          <w:color w:val="000000"/>
          <w:shd w:val="clear" w:color="auto" w:fill="D9D9D9" w:themeFill="background1" w:themeFillShade="D9"/>
          <w:lang w:val="hr-HR"/>
        </w:rPr>
        <w:t>UPIŠITE</w:t>
      </w:r>
      <w:r w:rsidR="009E203A">
        <w:rPr>
          <w:rFonts w:eastAsia="Times New Roman" w:cstheme="minorHAnsi"/>
          <w:b/>
          <w:color w:val="000000"/>
          <w:shd w:val="clear" w:color="auto" w:fill="D9D9D9" w:themeFill="background1" w:themeFillShade="D9"/>
          <w:lang w:val="hr-HR"/>
        </w:rPr>
        <w:t xml:space="preserve"> TIP OPERACIJE IZ LRS KOJI JE SUKL</w:t>
      </w:r>
      <w:r w:rsidR="008160FE">
        <w:rPr>
          <w:rFonts w:eastAsia="Times New Roman" w:cstheme="minorHAnsi"/>
          <w:b/>
          <w:color w:val="000000"/>
          <w:shd w:val="clear" w:color="auto" w:fill="D9D9D9" w:themeFill="background1" w:themeFillShade="D9"/>
          <w:lang w:val="hr-HR"/>
        </w:rPr>
        <w:t>A</w:t>
      </w:r>
      <w:r w:rsidR="009E203A">
        <w:rPr>
          <w:rFonts w:eastAsia="Times New Roman" w:cstheme="minorHAnsi"/>
          <w:b/>
          <w:color w:val="000000"/>
          <w:shd w:val="clear" w:color="auto" w:fill="D9D9D9" w:themeFill="background1" w:themeFillShade="D9"/>
          <w:lang w:val="hr-HR"/>
        </w:rPr>
        <w:t>DAN TIPU OPERACIJE 7.4.1.</w:t>
      </w:r>
      <w:r w:rsidR="009E203A" w:rsidRPr="009E203A">
        <w:rPr>
          <w:rFonts w:cstheme="minorHAnsi"/>
          <w:highlight w:val="lightGray"/>
        </w:rPr>
        <w:t xml:space="preserve"> ]</w:t>
      </w:r>
      <w:r w:rsidR="009E203A" w:rsidRPr="009E203A">
        <w:rPr>
          <w:rFonts w:cstheme="minorHAnsi"/>
          <w:shd w:val="clear" w:color="auto" w:fill="D9D9D9" w:themeFill="background1" w:themeFillShade="D9"/>
        </w:rPr>
        <w:t xml:space="preserve"> </w:t>
      </w:r>
    </w:p>
    <w:p w14:paraId="0EE33A39" w14:textId="77777777"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14:paraId="031206B2" w14:textId="77777777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1" w14:textId="4D8303E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14:paraId="5CE28B86" w14:textId="77777777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28C1C8" w14:textId="5F7D0DF3" w:rsidR="009E203A" w:rsidRDefault="009E203A" w:rsidP="001224EA">
            <w:pPr>
              <w:pStyle w:val="CommentText"/>
              <w:jc w:val="both"/>
              <w:rPr>
                <w:rFonts w:cstheme="minorHAnsi"/>
                <w:bCs/>
                <w:i/>
                <w:sz w:val="22"/>
                <w:szCs w:val="22"/>
              </w:rPr>
            </w:pPr>
            <w:r w:rsidRPr="002A7586">
              <w:rPr>
                <w:rFonts w:cstheme="minorHAnsi"/>
                <w:i/>
                <w:sz w:val="22"/>
                <w:szCs w:val="22"/>
                <w:highlight w:val="lightGray"/>
              </w:rPr>
              <w:t>[</w:t>
            </w:r>
            <w:r w:rsidRPr="009E203A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>Od re</w:t>
            </w:r>
            <w:r w:rsidR="00DE02BA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dnog broja 1. do rednog broja </w:t>
            </w:r>
            <w:r w:rsidR="00801D61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>20</w:t>
            </w:r>
            <w:r w:rsidRPr="009E203A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>. navedena je dokumentacija za provjeru prihvatljivosti nositelja</w:t>
            </w:r>
            <w:r w:rsidR="00F6591B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 projekta, projekta</w:t>
            </w:r>
            <w:r w:rsidR="00C445D6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, </w:t>
            </w:r>
            <w:r w:rsidRPr="009E203A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odnosno usklađenosti </w:t>
            </w:r>
            <w:r w:rsidR="00C445D6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s aktivacijom </w:t>
            </w:r>
            <w:r w:rsidR="00177D33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LAG </w:t>
            </w:r>
            <w:r w:rsidRPr="009E203A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Natječajem. Dokumentaciju za kriterije odabira kao i za uvjete prihvatljivosti sukladno LRS, LAG mora sam dopisati. Ako LAG ne želi dopustiti dopunu dokumentacije ili želi dopustiti </w:t>
            </w:r>
            <w:r w:rsidR="008160FE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 xml:space="preserve">dopunu </w:t>
            </w:r>
            <w:r w:rsidRPr="009E203A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>za određene dokumente mora biti jasno navedeno kod pojedinog dokumenata i u samom Natječaju. Potrebno je ažurirati dokumentaciju ukoliko se ista promijeni.]:</w:t>
            </w:r>
          </w:p>
          <w:p w14:paraId="6E4C5A02" w14:textId="1AF071C2" w:rsidR="008112D8" w:rsidRPr="009E203A" w:rsidRDefault="008112D8" w:rsidP="001224EA">
            <w:pPr>
              <w:pStyle w:val="CommentText"/>
              <w:jc w:val="both"/>
              <w:rPr>
                <w:rFonts w:cstheme="minorHAnsi"/>
                <w:bCs/>
                <w:i/>
                <w:sz w:val="22"/>
                <w:szCs w:val="22"/>
              </w:rPr>
            </w:pPr>
            <w:r w:rsidRPr="002A7586">
              <w:rPr>
                <w:rFonts w:cstheme="minorHAnsi"/>
                <w:i/>
                <w:sz w:val="22"/>
                <w:szCs w:val="22"/>
                <w:highlight w:val="lightGray"/>
              </w:rPr>
              <w:t>[</w:t>
            </w:r>
            <w:r>
              <w:rPr>
                <w:rFonts w:cstheme="minorHAnsi"/>
                <w:i/>
                <w:sz w:val="22"/>
                <w:szCs w:val="22"/>
                <w:highlight w:val="lightGray"/>
              </w:rPr>
              <w:t>BITNA NAPOMENA: Ako LAG odluči da je akt kojim se odobrava građenje obvezni dokument (nositelj mora imati građevinsku dozvolu prilikom prijave na natječaj, onda ostaviti doku</w:t>
            </w:r>
            <w:r w:rsidR="00766BC2">
              <w:rPr>
                <w:rFonts w:cstheme="minorHAnsi"/>
                <w:i/>
                <w:sz w:val="22"/>
                <w:szCs w:val="22"/>
                <w:highlight w:val="lightGray"/>
              </w:rPr>
              <w:t>ment 6a. i brisati dokument 6b.</w:t>
            </w:r>
            <w:r>
              <w:rPr>
                <w:rFonts w:cstheme="minorHAnsi"/>
                <w:i/>
                <w:sz w:val="22"/>
                <w:szCs w:val="22"/>
                <w:highlight w:val="lightGray"/>
              </w:rPr>
              <w:t xml:space="preserve"> U protivnome, ako LAG odluči da akt kojim se odobrava građenje nije obvezni dokument (nositelj projekta ne mora imati građevinsku prilikom prijave na natječaj), ali ga može dostaviti, onda ostaviti dokument 6b. i brisati </w:t>
            </w:r>
            <w:proofErr w:type="spellStart"/>
            <w:r>
              <w:rPr>
                <w:rFonts w:cstheme="minorHAnsi"/>
                <w:i/>
                <w:sz w:val="22"/>
                <w:szCs w:val="22"/>
                <w:highlight w:val="lightGray"/>
              </w:rPr>
              <w:t>dokuemnt</w:t>
            </w:r>
            <w:proofErr w:type="spellEnd"/>
            <w:r>
              <w:rPr>
                <w:rFonts w:cstheme="minorHAnsi"/>
                <w:i/>
                <w:sz w:val="22"/>
                <w:szCs w:val="22"/>
                <w:highlight w:val="lightGray"/>
              </w:rPr>
              <w:t xml:space="preserve"> 6a.</w:t>
            </w:r>
            <w:r w:rsidRPr="008112D8">
              <w:rPr>
                <w:rFonts w:cstheme="minorHAnsi"/>
                <w:bCs/>
                <w:i/>
                <w:sz w:val="22"/>
                <w:szCs w:val="22"/>
                <w:highlight w:val="lightGray"/>
              </w:rPr>
              <w:t>]:</w:t>
            </w:r>
          </w:p>
          <w:p w14:paraId="239EE562" w14:textId="77777777" w:rsidR="009E203A" w:rsidRPr="009E203A" w:rsidRDefault="009E203A" w:rsidP="001224EA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14:paraId="21D29E45" w14:textId="647DCE9B" w:rsidR="009E203A" w:rsidRPr="009E203A" w:rsidRDefault="009E203A" w:rsidP="001224EA">
            <w:pPr>
              <w:pStyle w:val="Header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 xml:space="preserve">Svi dokumenti navedeni u popisu moraju biti priloženi prema redoslijedu (r. br. </w:t>
            </w:r>
            <w:r w:rsidRPr="009E203A">
              <w:rPr>
                <w:rFonts w:asciiTheme="minorHAnsi" w:hAnsiTheme="minorHAnsi" w:cstheme="minorHAnsi"/>
                <w:bCs/>
                <w:i/>
                <w:highlight w:val="lightGray"/>
              </w:rPr>
              <w:t>[</w:t>
            </w:r>
            <w:r w:rsidR="00DE02BA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 xml:space="preserve">1. – </w:t>
            </w:r>
            <w:r w:rsidR="00801D61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>20</w:t>
            </w:r>
            <w:r w:rsidRPr="009E203A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>.])</w:t>
            </w:r>
          </w:p>
          <w:p w14:paraId="280E835A" w14:textId="77777777" w:rsidR="009E203A" w:rsidRPr="009E203A" w:rsidRDefault="009E203A" w:rsidP="001224EA">
            <w:pPr>
              <w:pStyle w:val="Header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14:paraId="215BE164" w14:textId="4FD1D5B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14:paraId="0A1FB7E7" w14:textId="77777777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A24324" w14:textId="5EAB6CA2"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E78570" w14:textId="7ED0CD89"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14:paraId="4FF7001D" w14:textId="77777777"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14:paraId="51CC3DFD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2372EA81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14:paraId="0A9B174E" w14:textId="5F5C5743"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8B0DE5">
              <w:rPr>
                <w:rFonts w:cstheme="minorHAnsi"/>
                <w:i/>
                <w:color w:val="000000"/>
                <w:sz w:val="20"/>
                <w:lang w:val="hr-HR"/>
              </w:rPr>
              <w:t>20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14:paraId="6AF668CF" w14:textId="6A0F1284"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14:paraId="031206BC" w14:textId="77777777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B8" w14:textId="1ED92994"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9" w14:textId="698B8A6F"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14:paraId="022D5B00" w14:textId="77777777"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5B3539D9" w14:textId="2F06DF27" w:rsidR="00DD5F3E" w:rsidRDefault="006A7572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14:paraId="35AB9636" w14:textId="77777777" w:rsidR="00967C81" w:rsidRPr="009E203A" w:rsidRDefault="00967C8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31206BB" w14:textId="49B117D5" w:rsidR="006A7572" w:rsidRPr="00D42695" w:rsidRDefault="00967C81" w:rsidP="002304C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Predložak Plana nabave/Tablica troškova i izračun potpore (Obrazac B. – sastavni dio Natječaja) potrebno je popuniti u skladu s pojašnjenjima i uputama koji su njegov sastavni dio. Obrazac se </w:t>
            </w:r>
            <w:r>
              <w:rPr>
                <w:rFonts w:cstheme="minorHAnsi"/>
                <w:i/>
                <w:color w:val="000000"/>
                <w:sz w:val="20"/>
                <w:lang w:val="hr-HR"/>
              </w:rPr>
              <w:t>dostavlja u</w:t>
            </w: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elektroničkom obliku (DVD ili CD s oznakom R:CD/R, DVD/R). U svrhu podnošenja prijave projekta nositelj projekta popunjava samo prvi dio - Plan nabave.</w:t>
            </w:r>
          </w:p>
        </w:tc>
      </w:tr>
      <w:tr w:rsidR="0033655B" w:rsidRPr="009E203A" w14:paraId="031206C9" w14:textId="77777777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C6" w14:textId="6A023A80"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E6D85B" w14:textId="0C1CE63D" w:rsidR="008B0B69" w:rsidRPr="009E203A" w:rsidRDefault="00882B11" w:rsidP="005C2A61">
            <w:pPr>
              <w:pStyle w:val="NoSpacing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14:paraId="7D1680B1" w14:textId="77777777" w:rsidR="005C2A61" w:rsidRPr="009E203A" w:rsidRDefault="005C2A61" w:rsidP="005C2A61">
            <w:pPr>
              <w:pStyle w:val="NoSpacing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2B69F46" w14:textId="77777777"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031206C8" w14:textId="4BB972F9"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14:paraId="031206CD" w14:textId="77777777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CA" w14:textId="70522BC7"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DABF02" w14:textId="5C9C53E0" w:rsidR="003D2E32" w:rsidRPr="003D2E32" w:rsidRDefault="003D2E32" w:rsidP="003D2E32">
            <w:pPr>
              <w:pStyle w:val="NoSpacing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14:paraId="45371E63" w14:textId="77777777" w:rsidR="005C2A61" w:rsidRPr="009E203A" w:rsidRDefault="005C2A61" w:rsidP="000F5FB3">
            <w:pPr>
              <w:pStyle w:val="NoSpacing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FFED3AD" w14:textId="77777777" w:rsidR="00DD5F3E" w:rsidRPr="009E203A" w:rsidRDefault="008C6642" w:rsidP="000F5FB3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14:paraId="031206CC" w14:textId="7C90EA08" w:rsidR="008C6642" w:rsidRPr="003060C9" w:rsidRDefault="005C2A61" w:rsidP="003060C9">
            <w:pPr>
              <w:pStyle w:val="NoSpacing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14:paraId="031206E6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D2" w14:textId="72763221"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735847" w14:textId="744A9D73"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14:paraId="25B3D840" w14:textId="685A8465"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2D88B12F" w14:textId="77777777"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5A76696" w14:textId="57D9518B"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proofErr w:type="spellStart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14:paraId="6B4625B6" w14:textId="1F609A4A"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</w:t>
            </w:r>
            <w:proofErr w:type="spellStart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idejnog projekta sa svim dijelovima istog.</w:t>
            </w:r>
          </w:p>
          <w:p w14:paraId="170FDDF3" w14:textId="6DB15CE4"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14:paraId="11713587" w14:textId="77777777"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7BF53FE2" w14:textId="055B3134"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568D8CEC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39607401" w14:textId="0F642FAD"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14:paraId="1185AF95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1206E5" w14:textId="18775188"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15475" w:rsidRPr="009E203A" w14:paraId="03830762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475758" w14:textId="1B4ABDF3" w:rsidR="00215475" w:rsidRDefault="0021547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6a.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1E4681" w14:textId="56F25EFD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A</w:t>
            </w:r>
            <w:r w:rsidRPr="00AE6B07">
              <w:rPr>
                <w:rFonts w:cs="Calibri"/>
                <w:b/>
                <w:bCs/>
              </w:rPr>
              <w:t>kt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kojim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se </w:t>
            </w:r>
            <w:proofErr w:type="spellStart"/>
            <w:r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prema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Zakonu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AE6B07">
              <w:rPr>
                <w:rFonts w:cs="Calibri"/>
                <w:b/>
                <w:bCs/>
              </w:rPr>
              <w:t>gradnji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izdan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od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ili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tijela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Pr="00AE6B07">
              <w:rPr>
                <w:rFonts w:cs="Calibri"/>
                <w:b/>
                <w:bCs/>
              </w:rPr>
              <w:t>upravne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poslove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uređenja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ili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Izjav</w:t>
            </w:r>
            <w:r>
              <w:rPr>
                <w:rFonts w:cs="Calibri"/>
                <w:b/>
                <w:bCs/>
              </w:rPr>
              <w:t>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ovlaštenog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projektanta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kojom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potvrđuje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da za </w:t>
            </w:r>
            <w:proofErr w:type="spellStart"/>
            <w:r w:rsidRPr="0072013D">
              <w:rPr>
                <w:rFonts w:cs="Calibri"/>
                <w:b/>
                <w:bCs/>
              </w:rPr>
              <w:t>predmetno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ulaganje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u </w:t>
            </w:r>
            <w:proofErr w:type="spellStart"/>
            <w:r w:rsidRPr="0072013D">
              <w:rPr>
                <w:rFonts w:cs="Calibri"/>
                <w:b/>
                <w:bCs/>
              </w:rPr>
              <w:t>građenje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nove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građevine</w:t>
            </w:r>
            <w:proofErr w:type="spellEnd"/>
            <w:r w:rsidRPr="0072013D">
              <w:rPr>
                <w:rFonts w:cs="Calibri"/>
                <w:b/>
                <w:bCs/>
              </w:rPr>
              <w:t>/</w:t>
            </w:r>
            <w:proofErr w:type="spellStart"/>
            <w:r w:rsidRPr="0072013D">
              <w:rPr>
                <w:rFonts w:cs="Calibri"/>
                <w:b/>
                <w:bCs/>
              </w:rPr>
              <w:t>rekonstrukciju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postojeće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sukladno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Zakonu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72013D">
              <w:rPr>
                <w:rFonts w:cs="Calibri"/>
                <w:b/>
                <w:bCs/>
              </w:rPr>
              <w:t>gradnji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Pravilniku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72013D">
              <w:rPr>
                <w:rFonts w:cs="Calibri"/>
                <w:b/>
                <w:bCs/>
              </w:rPr>
              <w:t>jednostavnim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drugim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građevinama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radovima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nije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potrebno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ishoditi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građevinsku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dozvolu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i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kojom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potvrđuje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da je </w:t>
            </w:r>
            <w:proofErr w:type="spellStart"/>
            <w:r w:rsidRPr="0072013D">
              <w:rPr>
                <w:rFonts w:cs="Calibri"/>
                <w:b/>
                <w:bCs/>
              </w:rPr>
              <w:t>planirani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zahvat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u </w:t>
            </w:r>
            <w:proofErr w:type="spellStart"/>
            <w:r w:rsidRPr="0072013D">
              <w:rPr>
                <w:rFonts w:cs="Calibri"/>
                <w:b/>
                <w:bCs/>
              </w:rPr>
              <w:t>skladu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s </w:t>
            </w:r>
            <w:proofErr w:type="spellStart"/>
            <w:r w:rsidRPr="0072013D">
              <w:rPr>
                <w:rFonts w:cs="Calibri"/>
                <w:b/>
                <w:bCs/>
              </w:rPr>
              <w:t>Prostornim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planom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uređenja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jedinice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lokalne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samouprave</w:t>
            </w:r>
            <w:proofErr w:type="spellEnd"/>
          </w:p>
          <w:p w14:paraId="0303BD6B" w14:textId="77777777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14:paraId="6502B8BD" w14:textId="1C9AB979" w:rsidR="00215475" w:rsidRDefault="00215475" w:rsidP="0021547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76CA2242" w14:textId="77777777" w:rsidR="00215475" w:rsidRPr="009E203A" w:rsidRDefault="00215475" w:rsidP="0021547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5E220E0" w14:textId="48F1B45C" w:rsidR="003E6D5F" w:rsidRPr="002A7586" w:rsidRDefault="003E6D5F" w:rsidP="002A7586">
            <w:pPr>
              <w:tabs>
                <w:tab w:val="left" w:pos="293"/>
              </w:tabs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</w:t>
            </w:r>
            <w:r w:rsidR="00215475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slučaju ulaganja u građenje nove građevine ili u rekonstrukciju postojeće građevine za koje je sukladno propisima kojima se uređuje po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dručje gradnje dostaviti</w:t>
            </w:r>
            <w:r w:rsidR="00215475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građevinsku dozvolu (ili drugi akt kojim se odobrava građ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enje).  </w:t>
            </w:r>
          </w:p>
          <w:p w14:paraId="69792C79" w14:textId="37E5CED3" w:rsidR="003E6D5F" w:rsidRPr="002A7586" w:rsidRDefault="00177D33" w:rsidP="002A7586">
            <w:pPr>
              <w:tabs>
                <w:tab w:val="left" w:pos="293"/>
              </w:tabs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G</w:t>
            </w:r>
            <w:r w:rsidR="003E6D5F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rađevinska dozvola (ili drugi akt kojim se odobrava građenje) mora biti pravomoćna, važeća, mora se odnositi na predmetno ulaganje te mora glasiti na nositelja </w:t>
            </w:r>
            <w:r w:rsidR="00766BC2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projekta. Lokacija ulaganja iz g</w:t>
            </w:r>
            <w:r w:rsidR="003E6D5F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rađevinske dozvole (ili drugog akta kojim se odobrava građenje) mora biti u skladu s lokacijom ulaganja navedenom u prijavi projekta.</w:t>
            </w:r>
          </w:p>
          <w:p w14:paraId="23C482D7" w14:textId="77777777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14:paraId="504C4C40" w14:textId="159679C4" w:rsidR="00215475" w:rsidRDefault="007844DD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 potrebno je u dostaviti Izjavu potpisanu i ovjerenu od strane ovlaštenog projektanta kojom se potvrđuje da se ulaganje može provesti bez građevinske dozvole i da je predmetno ulaganje u skladu s Prostornim planom uređenja JLS. Izjava se mora odnositi na predmetno ulaganje,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na konkretan građevinski zahvat i konkretnu lokaciju zahvata te se mora pozivati na odgovarajuće članke, stavke i točke Zakona o gradnji, Pravilnika o jednostavnim i drugim građevinama i radovima i Prostornog plana uređenja JLS.</w:t>
            </w:r>
          </w:p>
          <w:p w14:paraId="0D254106" w14:textId="77777777" w:rsidR="00215475" w:rsidRDefault="0021547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9EEA6D4" w14:textId="693C4D35" w:rsidR="007844DD" w:rsidRPr="009E203A" w:rsidRDefault="007844DD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 ne dostavlja navedeni dokument.</w:t>
            </w:r>
          </w:p>
        </w:tc>
      </w:tr>
      <w:tr w:rsidR="004F1F82" w:rsidRPr="009E203A" w14:paraId="2587B534" w14:textId="77777777" w:rsidTr="002A7586">
        <w:trPr>
          <w:trHeight w:val="37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474AC2" w14:textId="496AD5C7" w:rsidR="004F1F8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</w:t>
            </w:r>
            <w:r w:rsidR="007844DD">
              <w:rPr>
                <w:rFonts w:eastAsia="Times New Roman" w:cstheme="minorHAnsi"/>
                <w:b/>
                <w:color w:val="000000"/>
                <w:lang w:val="hr-HR"/>
              </w:rPr>
              <w:t>b</w:t>
            </w:r>
            <w:r w:rsidR="003A2EB1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A7F2F9" w14:textId="15B1024A" w:rsidR="003A2EB1" w:rsidRPr="009E203A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>se za građenje nove građevine/rekonstrukciju postojeće građevine izdaje građevinska dozvola</w:t>
            </w:r>
            <w:r w:rsidR="007844DD">
              <w:rPr>
                <w:rFonts w:cstheme="minorHAnsi"/>
                <w:b/>
                <w:color w:val="000000"/>
                <w:lang w:val="hr-HR" w:eastAsia="hr-HR"/>
              </w:rPr>
              <w:t xml:space="preserve"> ili akt kojim se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prema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Zakonu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gradnji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izdan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ili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tijela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poslove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uređenja</w:t>
            </w:r>
            <w:proofErr w:type="spellEnd"/>
            <w:r w:rsidR="007844DD" w:rsidRPr="0072013D">
              <w:rPr>
                <w:rFonts w:cs="Calibri"/>
                <w:b/>
                <w:bCs/>
              </w:rPr>
              <w:t>.</w:t>
            </w:r>
          </w:p>
          <w:p w14:paraId="7CD6D2D4" w14:textId="58631A88" w:rsidR="003A2EB1" w:rsidRPr="009E203A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14:paraId="5C2E0D13" w14:textId="77777777" w:rsidR="003A2EB1" w:rsidRPr="00E963DD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t>Pojašnjenje:</w:t>
            </w:r>
          </w:p>
          <w:p w14:paraId="52092D7E" w14:textId="3F1F3FDA" w:rsidR="007430BD" w:rsidRPr="00E963DD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-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potrebno je u dostaviti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 strane ovlaštenog projektanta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kojom se potvrđuje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. Izjava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se mora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se mora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ozivati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na odgovarajuće član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k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tavke i točke Zakona o gradnji,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 Prostorn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og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plan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  <w:p w14:paraId="5AF7D6D7" w14:textId="2CE176CC" w:rsidR="008D7223" w:rsidRPr="00E963DD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b/>
                <w:color w:val="000000"/>
                <w:sz w:val="20"/>
                <w:szCs w:val="20"/>
                <w:lang w:val="hr-HR" w:eastAsia="hr-HR"/>
              </w:rPr>
              <w:t xml:space="preserve">-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ali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još uvijek nije ishodio Građevinsku dozvolu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lastRenderedPageBreak/>
              <w:t>(prije podnoše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nja 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potrebno je u dostaviti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 pozivati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64E027EC" w14:textId="32C796D6" w:rsidR="00CD4643" w:rsidRPr="00E963DD" w:rsidRDefault="008D7223" w:rsidP="00E963DD">
            <w:pPr>
              <w:pStyle w:val="ListParagraph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slučaju da je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za ulaganje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ho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dostavlja </w:t>
            </w:r>
            <w:r w:rsidR="007844DD" w:rsidRPr="002A7586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akt kojim se odobrava građenje prema Zakonu o gradnji izdan od središnjeg ili upravnog tijela nadležnog za upravne poslove graditeljstva i prostornog uređenja</w:t>
            </w:r>
            <w:r w:rsidR="007844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3C0BA362" w14:textId="45EDE7DB" w:rsidR="001F2683" w:rsidRPr="004E3D74" w:rsidRDefault="00CD4643" w:rsidP="00E963DD">
            <w:pPr>
              <w:pStyle w:val="ListParagraph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 w:rsidR="00F6591B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14:paraId="145A3D20" w14:textId="77777777" w:rsidTr="00967C81">
        <w:trPr>
          <w:trHeight w:val="580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9D33C7" w14:textId="2F59D159"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328738" w14:textId="7B034D82"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14:paraId="04BE341D" w14:textId="77777777"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0FE1F94E" w14:textId="77777777"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472062" w14:textId="77777777"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2E6C43D0" w14:textId="20B16A7A"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rekonstrukciju 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i/ili opremanje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građevine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. </w:t>
            </w:r>
          </w:p>
          <w:p w14:paraId="4FD41826" w14:textId="16AF3E54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5BF6CBCB" w14:textId="0B7329B2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14:paraId="5C13564C" w14:textId="6CE28A22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49DA231A" w14:textId="5AEB163F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</w:t>
            </w:r>
            <w:bookmarkStart w:id="0" w:name="_GoBack"/>
            <w:bookmarkEnd w:id="0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14:paraId="755FD7AE" w14:textId="78E232D5"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D81996" w14:textId="77B2E785"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već ishodio akt kojim se odobrava građen</w:t>
            </w:r>
            <w:r w:rsidR="00036165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14:paraId="6E980789" w14:textId="77777777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5C0FF" w14:textId="7B4BA96F"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36DB5A" w14:textId="196C57F1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14:paraId="4D89F1AC" w14:textId="77777777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36984924" w14:textId="77777777"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649F710" w14:textId="1FF63954"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14:paraId="031206EB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7" w14:textId="0B3FCCD4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8" w14:textId="6B084E01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14:paraId="12EAE398" w14:textId="77777777"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14:paraId="6A024B96" w14:textId="77777777"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14:paraId="10D82F21" w14:textId="18EEEAEA"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lastRenderedPageBreak/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0509C26F" w14:textId="77777777"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14:paraId="2C635D17" w14:textId="7B8A7598"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7123714B" w14:textId="77777777"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14:paraId="031206EA" w14:textId="1A5C8934"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14:paraId="4EA90A75" w14:textId="77777777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6B76E" w14:textId="45C02658"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9A77CD" w14:textId="07C165B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14:paraId="0A541C2B" w14:textId="77777777"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EFD51D8" w14:textId="77777777"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FB2389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DC7A245" w14:textId="361117AB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14:paraId="2EE55073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A4865" w14:textId="5F82333F"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F526A8" w14:textId="21684732"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14:paraId="5E4B7698" w14:textId="77777777"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0865B821" w14:textId="38800C9A"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3F0CFEE" w14:textId="77777777"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78831A5" w14:textId="169C7516"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14:paraId="0284BD12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87032" w14:textId="3216B4F6"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676623" w14:textId="0849E9D6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14:paraId="11C62642" w14:textId="77777777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9B667C6" w14:textId="77777777"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1557539" w14:textId="77777777"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9252EE4" w14:textId="65B800CD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14:paraId="095DB813" w14:textId="77777777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D7B1CE" w14:textId="133BC4AD"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5104A9" w14:textId="0B448544"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14:paraId="6B2C79AB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67EDE22" w14:textId="77777777"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44490C1" w14:textId="5EB944FD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75720ADC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6291AB19" w14:textId="6FB7D04F"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14:paraId="2643ED61" w14:textId="77777777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274571" w14:textId="3A6DD705"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3F300" w14:textId="04987C19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14:paraId="42118C6A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33207E2" w14:textId="77777777"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1C6A56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14:paraId="4C9FB733" w14:textId="6EF2F03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57DD12" w14:textId="77777777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AFB69A" w14:textId="5F50F500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5A7D83" w14:textId="16275049"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14:paraId="1D068B60" w14:textId="77777777"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3CB400" w14:textId="77777777"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7928309E" w14:textId="77777777"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0FD1693" w14:textId="2C428692"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FE3BC6" w14:textId="77777777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6E3F6" w14:textId="1F5CC6D2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C78621" w14:textId="68DD8AEB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14:paraId="048AA761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CEEED40" w14:textId="77777777"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15DE134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8142C8F" w14:textId="273A618E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proofErr w:type="spellStart"/>
            <w:r w:rsidR="00307987" w:rsidRPr="00E963DD">
              <w:rPr>
                <w:sz w:val="20"/>
              </w:rPr>
              <w:t>koji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14:paraId="031206F2" w14:textId="77777777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F" w14:textId="215B2B5D"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058A31" w14:textId="237035B5"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14:paraId="359F3317" w14:textId="77777777"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6A935643" w14:textId="126130F0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E54E4D2" w14:textId="77777777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7419871C" w14:textId="7D3FBE1B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14:paraId="316127BA" w14:textId="2D9F3219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14:paraId="031206F1" w14:textId="1F48448D"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14:paraId="52FDDDE1" w14:textId="77777777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6A781C" w14:textId="27B23B54"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64B32" w14:textId="22C9185A"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14:paraId="08FF8746" w14:textId="77777777"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14:paraId="4DF52E31" w14:textId="5F6CFD12"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14:paraId="73358748" w14:textId="77777777"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178E8E82" w14:textId="32FB8C25"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dostavite.</w:t>
            </w:r>
            <w:r w:rsidR="00362B83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samouprave nisu obvezne dostavljati navedenu Izjavu. </w:t>
            </w:r>
          </w:p>
        </w:tc>
      </w:tr>
      <w:tr w:rsidR="005C594B" w:rsidRPr="009E203A" w14:paraId="4C8310C6" w14:textId="77777777" w:rsidTr="000B3C0E">
        <w:trPr>
          <w:trHeight w:val="192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1DE96" w14:textId="7CB159FF" w:rsidR="005C594B" w:rsidRDefault="005C594B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19.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BE47F2" w14:textId="78199D35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vadak iz Registra udruga iz kojeg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je vidljivo tr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enutačno i prethodn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o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udruge te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kada su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promjene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sjedišta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nastupile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(ako je primjenjivo)</w:t>
            </w:r>
            <w:r w:rsidR="007B4DA1">
              <w:rPr>
                <w:rFonts w:eastAsia="Times New Roman" w:cstheme="minorHAnsi"/>
                <w:b/>
                <w:color w:val="000000"/>
                <w:lang w:val="hr-HR"/>
              </w:rPr>
              <w:t xml:space="preserve">,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>izdan nakon dana objave LAG Natječaja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.    </w:t>
            </w:r>
          </w:p>
          <w:p w14:paraId="7F20B3D2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C0D43A7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5C594B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85341E6" w14:textId="0187CA36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3A50378" w14:textId="649F3698" w:rsidR="005C594B" w:rsidRPr="000B3C0E" w:rsidRDefault="007B4DA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da je nositelj projekta udruga potrebno je dostaviti izvadak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Registra udruga izdan nakon dana objave LAG Natječaja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se 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potvrđuje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 udruge nalazi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 području LAG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  <w:tr w:rsidR="00864473" w:rsidRPr="009E203A" w14:paraId="6357C979" w14:textId="77777777" w:rsidTr="000B3C0E">
        <w:trPr>
          <w:trHeight w:val="181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51BBC1" w14:textId="7759D9C3" w:rsidR="00864473" w:rsidRDefault="00864473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20.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EDDCE3" w14:textId="4AFE5C5B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Izvadak iz Registra evidencije vjerskih zajednica u Republici Hrvatskoj/Evidencije pravnih osoba Katoličke Crkve u Republici Hrvatskoj 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iz kojeg je vidljivo trenut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ačno i prethodno 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vjerske zajednice/</w:t>
            </w:r>
            <w:r w:rsidR="000B3C0E">
              <w:rPr>
                <w:rFonts w:eastAsia="Times New Roman" w:cstheme="minorHAnsi"/>
                <w:b/>
                <w:color w:val="000000"/>
                <w:lang w:val="hr-HR"/>
              </w:rPr>
              <w:t>organizacijskog oblika vjerske zajednice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 xml:space="preserve"> te kada su promjene sjedišta nastupile (ako je primjenjivo), izdan nakon dana objave LAG Natječaja.  </w:t>
            </w:r>
          </w:p>
          <w:p w14:paraId="36C334CB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5D8216" w14:textId="79CD221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DA1BE19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29CC5A9" w14:textId="1CDE5307" w:rsidR="00456D03" w:rsidRPr="000B3C0E" w:rsidRDefault="00864473" w:rsidP="005C594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slučaj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da je nositelj projekta vjerska zajednica/</w:t>
            </w:r>
            <w:r w:rsid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organizacijski oblik vjerske zajednice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potrebno je dostaviti izvadak iz </w:t>
            </w:r>
            <w:r w:rsidRPr="0086447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Registra evidencije vjerskih zajednica u Republici Hrvatskoj/Evidencije pravnih osoba Katoličke Crkve u Republici Hrvatskoj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izdan nakon dana objave LAG Natječaja 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se potvrđuje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nalazi na području LAG </w:t>
            </w:r>
            <w:proofErr w:type="spellStart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</w:tbl>
    <w:p w14:paraId="3645573B" w14:textId="18CAFCC2"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4"/>
        <w:gridCol w:w="9413"/>
      </w:tblGrid>
      <w:tr w:rsidR="00307987" w:rsidRPr="009E203A" w14:paraId="382337DA" w14:textId="77777777" w:rsidTr="00821A4E">
        <w:trPr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4FC219" w14:textId="77777777" w:rsidR="00307987" w:rsidRDefault="00307987" w:rsidP="00307987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OSTALA DOKUMENTACIJA ZA BODOVANJE PRIJAVE PROJEKTA</w:t>
            </w:r>
          </w:p>
          <w:p w14:paraId="39B03663" w14:textId="1C2129C8" w:rsidR="00307987" w:rsidRPr="00821A4E" w:rsidRDefault="00821A4E" w:rsidP="00821A4E">
            <w:pPr>
              <w:pStyle w:val="CommentText"/>
              <w:jc w:val="both"/>
              <w:rPr>
                <w:rFonts w:cstheme="minorHAnsi"/>
                <w:bCs/>
                <w:i/>
                <w:sz w:val="22"/>
                <w:szCs w:val="22"/>
              </w:rPr>
            </w:pPr>
            <w:r w:rsidRPr="00821A4E">
              <w:rPr>
                <w:rFonts w:cstheme="minorHAnsi"/>
                <w:i/>
                <w:sz w:val="22"/>
                <w:szCs w:val="22"/>
                <w:highlight w:val="lightGray"/>
              </w:rPr>
              <w:t>[</w:t>
            </w:r>
            <w:r w:rsidRPr="00821A4E">
              <w:rPr>
                <w:rFonts w:cstheme="minorHAnsi"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Sam</w:t>
            </w:r>
            <w:r w:rsidRPr="00821A4E">
              <w:rPr>
                <w:rFonts w:cstheme="minorHAnsi"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 xml:space="preserve">o u slučaju ako LAG </w:t>
            </w:r>
            <w:proofErr w:type="spellStart"/>
            <w:r w:rsidRPr="00821A4E">
              <w:rPr>
                <w:rFonts w:cstheme="minorHAnsi"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>dodjeluje</w:t>
            </w:r>
            <w:proofErr w:type="spellEnd"/>
            <w:r w:rsidRPr="00821A4E">
              <w:rPr>
                <w:rFonts w:cstheme="minorHAnsi"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bodove na kriteriju „Spremnost projekta“. U protivnome brisati</w:t>
            </w:r>
            <w:r w:rsidRPr="00821A4E">
              <w:rPr>
                <w:rFonts w:cstheme="minorHAnsi"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]</w:t>
            </w:r>
            <w:r w:rsidRPr="00821A4E">
              <w:rPr>
                <w:rFonts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. Upisiv</w:t>
            </w:r>
            <w:r w:rsidR="004F7198">
              <w:rPr>
                <w:rFonts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a</w:t>
            </w:r>
            <w:r w:rsidRPr="00821A4E">
              <w:rPr>
                <w:rFonts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ti dokumentaciju potrebnu za bodovanje sukladno kriterijima odabira iz poglavlja 3.4. Natječaja</w:t>
            </w:r>
            <w:r w:rsidRPr="00821A4E">
              <w:rPr>
                <w:rFonts w:cstheme="minorHAnsi"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]</w:t>
            </w:r>
          </w:p>
        </w:tc>
      </w:tr>
      <w:tr w:rsidR="00307987" w:rsidRPr="009E203A" w14:paraId="0B17A5C6" w14:textId="77777777" w:rsidTr="00EC1F3E">
        <w:trPr>
          <w:trHeight w:val="8116"/>
          <w:tblCellSpacing w:w="15" w:type="dxa"/>
        </w:trPr>
        <w:tc>
          <w:tcPr>
            <w:tcW w:w="74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226F67" w14:textId="77777777" w:rsidR="00307987" w:rsidRPr="009E203A" w:rsidRDefault="00307987" w:rsidP="001B5018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1.</w:t>
            </w:r>
          </w:p>
        </w:tc>
        <w:tc>
          <w:tcPr>
            <w:tcW w:w="936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1887A7" w14:textId="09CABE30" w:rsidR="00307987" w:rsidRPr="009E203A" w:rsidRDefault="00307987" w:rsidP="001B5018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Građevinska dozvola ili drugi akt kojim se odobrava građenje izdan od strane središnjeg ili upravnog tijela nadležnog za upravne poslove graditeljstva i prostornog uređenja s oznakom pravomoćnosti ukoliko je primjenjivo</w:t>
            </w:r>
          </w:p>
          <w:p w14:paraId="0618E538" w14:textId="77777777" w:rsidR="00307987" w:rsidRPr="009E203A" w:rsidRDefault="00307987" w:rsidP="001B5018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313B1F1A" w14:textId="41EEF3E8" w:rsidR="004F7198" w:rsidRDefault="00307987" w:rsidP="001B5018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424E510" w14:textId="77777777" w:rsidR="004F7198" w:rsidRDefault="004F7198" w:rsidP="001B5018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1627B122" w14:textId="77777777" w:rsidR="00307987" w:rsidRPr="00E963DD" w:rsidRDefault="00307987" w:rsidP="001B5018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U svrhu ostvarivanja bodova na kriteriju odabira “Spremnost projekta” u slučaju : </w:t>
            </w:r>
          </w:p>
          <w:p w14:paraId="0BC3141C" w14:textId="509A7535" w:rsidR="00307987" w:rsidRPr="00E963DD" w:rsidRDefault="00821A4E" w:rsidP="001B5018">
            <w:pPr>
              <w:pStyle w:val="ListParagraph"/>
              <w:numPr>
                <w:ilvl w:val="0"/>
                <w:numId w:val="7"/>
              </w:numPr>
              <w:shd w:val="clear" w:color="auto" w:fill="FFFFFF" w:themeFill="background1"/>
              <w:spacing w:after="0"/>
              <w:ind w:left="167" w:hanging="142"/>
              <w:contextualSpacing w:val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Ako n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ositelj projekta prijavljuje ulaganje u građenje (izgradnja nove građevine/rekonstrukcija postojeće građevine) za koje je sukladno propisima </w:t>
            </w:r>
            <w:proofErr w:type="spellStart"/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koijma</w:t>
            </w:r>
            <w:proofErr w:type="spellEnd"/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uređuje područje gradnje potrebno ishoditi</w:t>
            </w:r>
            <w:r w:rsidR="00307987" w:rsidRPr="00E963DD">
              <w:rPr>
                <w:rFonts w:cstheme="minorHAnsi"/>
                <w:sz w:val="20"/>
                <w:lang w:val="hr-HR"/>
              </w:rPr>
              <w:t xml:space="preserve"> g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rađevinsku dozvolu</w:t>
            </w:r>
            <w:r w:rsidR="00307987" w:rsidRPr="00E963DD">
              <w:rPr>
                <w:rFonts w:cstheme="minorHAnsi"/>
                <w:sz w:val="20"/>
                <w:lang w:val="hr-HR"/>
              </w:rPr>
              <w:t xml:space="preserve"> (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drugi akt kojim se odobrava građenje)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 n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ositelj projekta je istu ishodio prije podnošenja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projekta, u tom slučaju u svrhu ostvarivanja bodova na kriteriju odabira “Spremnost projekta” potrebno je dostaviti pravomoćnu Građevinsku dozvolu</w:t>
            </w:r>
            <w:r w:rsidR="00307987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drugi akt kojim se odobrava građenje.</w:t>
            </w:r>
          </w:p>
          <w:p w14:paraId="55E736D5" w14:textId="217F134E" w:rsidR="00307987" w:rsidRPr="00E963DD" w:rsidRDefault="00821A4E" w:rsidP="001B5018">
            <w:pPr>
              <w:pStyle w:val="ListParagraph"/>
              <w:numPr>
                <w:ilvl w:val="0"/>
                <w:numId w:val="7"/>
              </w:numPr>
              <w:shd w:val="clear" w:color="auto" w:fill="FFFFFF" w:themeFill="background1"/>
              <w:spacing w:after="0"/>
              <w:ind w:left="167" w:hanging="126"/>
              <w:contextualSpacing w:val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Ako n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 prijavljuje ulaganje u građenje (izgradnja nove građevine/rekonstrukcija postojeće građevine) za koje je sukladno Zakonu o gradnji potrebno ishoditi Gra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đevinsku dozvolu, ali n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ositelj projekta još uvijek nije ishodio Građevinsku dozvolu (prije podnošenja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projekta), u svrhu ostvarivanja bodova na kriteriju odabira “Spremnost projekta” potrebno je dostaviti Glavni projekt i Izjavu</w:t>
            </w:r>
            <w:r w:rsidR="00307987" w:rsidRPr="00E963DD">
              <w:rPr>
                <w:rFonts w:cstheme="minorHAnsi"/>
                <w:sz w:val="20"/>
              </w:rPr>
              <w:t xml:space="preserve"> 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ovlaštenog projektanta o potrebi ishođenja građevinske dozvole </w:t>
            </w:r>
            <w:r w:rsidR="00307987" w:rsidRPr="00E963DD">
              <w:rPr>
                <w:rFonts w:eastAsia="Times New Roman" w:cstheme="minorHAnsi"/>
                <w:i/>
                <w:sz w:val="20"/>
                <w:lang w:val="hr-HR"/>
              </w:rPr>
              <w:t>(pojašnjenja za Glavni projekt i Izjavu su u poglavlju I. “OBVEZNA DOKUMENTACIJA ZA SVE NOSITELJE PROJEKTA”).</w:t>
            </w:r>
          </w:p>
          <w:p w14:paraId="222F8038" w14:textId="77777777" w:rsidR="00307987" w:rsidRPr="00E963DD" w:rsidRDefault="00307987" w:rsidP="001B5018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62156B4B" w14:textId="0C7C76C0" w:rsidR="00307987" w:rsidRDefault="00307987" w:rsidP="001B5018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i/>
                <w:sz w:val="20"/>
                <w:highlight w:val="yellow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Građevinska dozvola</w:t>
            </w:r>
            <w:r w:rsidRPr="00E963DD">
              <w:rPr>
                <w:rFonts w:cstheme="minorHAnsi"/>
                <w:sz w:val="20"/>
                <w:lang w:val="hr-HR"/>
              </w:rPr>
              <w:t xml:space="preserve"> (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ili drugi akt kojim se odobrava građenje) mora biti pravomoćna, mora se odnositi na predmetno ulaganje te mora glasiti na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ositelja projekta. Lokacija ulaganja iz Građevinske dozvole (ili drugog akta kojim se odobrava građenje) mora biti u skladu s lokacijom ulaganja navedenom u Prijavi projekta.</w:t>
            </w:r>
          </w:p>
          <w:p w14:paraId="1DE461DE" w14:textId="77777777" w:rsidR="00EC1F3E" w:rsidRPr="00EC1F3E" w:rsidRDefault="00EC1F3E" w:rsidP="001B5018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i/>
                <w:sz w:val="20"/>
                <w:highlight w:val="yellow"/>
                <w:lang w:val="hr-HR"/>
              </w:rPr>
            </w:pPr>
          </w:p>
          <w:p w14:paraId="57705271" w14:textId="2A237CBE" w:rsidR="00307987" w:rsidRPr="00307987" w:rsidRDefault="00307987" w:rsidP="00307987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NAPOMENA: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Ulaganja u građenje (izgradnja nove građevine/rekonstrukcija postojeće građevine) za koje sukladno Zakonu o gradnji i Pravilniku o jednostavnim i drugim građevinama i radovima nije potrebno ishoditi Građevinsku dozvolu kao i ulaganja u opremanje ne ostvaruju bodove na kriteriju odabira “Spremnost projekta”.</w:t>
            </w:r>
          </w:p>
        </w:tc>
      </w:tr>
      <w:tr w:rsidR="00307987" w:rsidRPr="009E203A" w14:paraId="0C357257" w14:textId="77777777" w:rsidTr="00EC1F3E">
        <w:trPr>
          <w:trHeight w:val="286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3F65E9" w14:textId="3DBA6D08" w:rsidR="00307987" w:rsidRPr="009E203A" w:rsidRDefault="00307987" w:rsidP="00821A4E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highlight w:val="lightGray"/>
                <w:u w:val="single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NAPOMENA: 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U slučaju 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 xml:space="preserve">potrebe </w:t>
            </w:r>
            <w:r w:rsidR="00821A4E" w:rsidRPr="00821A4E">
              <w:rPr>
                <w:rFonts w:eastAsia="Times New Roman" w:cstheme="minorHAnsi"/>
                <w:color w:val="000000"/>
                <w:lang w:val="hr-HR"/>
              </w:rPr>
              <w:t>odabrani LAG t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>ijekom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 administra</w:t>
            </w:r>
            <w:r w:rsidR="00821A4E">
              <w:rPr>
                <w:rFonts w:eastAsia="Times New Roman" w:cstheme="minorHAnsi"/>
                <w:color w:val="000000"/>
                <w:lang w:val="hr-HR"/>
              </w:rPr>
              <w:t>tivne obrade p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rijave projekta zadrž</w:t>
            </w:r>
            <w:r w:rsidR="00821A4E">
              <w:rPr>
                <w:rFonts w:eastAsia="Times New Roman" w:cstheme="minorHAnsi"/>
                <w:color w:val="000000"/>
                <w:lang w:val="hr-HR"/>
              </w:rPr>
              <w:t>ava pravo zatražiti od n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ositelja projekta dokument koji nije propisan Natječajem.</w:t>
            </w:r>
          </w:p>
        </w:tc>
      </w:tr>
    </w:tbl>
    <w:p w14:paraId="19BBA12F" w14:textId="1D304C33"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94D56" w14:textId="77777777" w:rsidR="00214041" w:rsidRDefault="00214041" w:rsidP="00BD65B3">
      <w:pPr>
        <w:spacing w:after="0" w:line="240" w:lineRule="auto"/>
      </w:pPr>
      <w:r>
        <w:separator/>
      </w:r>
    </w:p>
  </w:endnote>
  <w:endnote w:type="continuationSeparator" w:id="0">
    <w:p w14:paraId="230D41E7" w14:textId="77777777" w:rsidR="00214041" w:rsidRDefault="00214041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8FBD2" w14:textId="77777777" w:rsidR="00214041" w:rsidRDefault="00214041" w:rsidP="00BD65B3">
      <w:pPr>
        <w:spacing w:after="0" w:line="240" w:lineRule="auto"/>
      </w:pPr>
      <w:r>
        <w:separator/>
      </w:r>
    </w:p>
  </w:footnote>
  <w:footnote w:type="continuationSeparator" w:id="0">
    <w:p w14:paraId="60B349A3" w14:textId="77777777" w:rsidR="00214041" w:rsidRDefault="00214041" w:rsidP="00BD6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4"/>
  </w:num>
  <w:num w:numId="4">
    <w:abstractNumId w:val="8"/>
  </w:num>
  <w:num w:numId="5">
    <w:abstractNumId w:val="14"/>
  </w:num>
  <w:num w:numId="6">
    <w:abstractNumId w:val="26"/>
  </w:num>
  <w:num w:numId="7">
    <w:abstractNumId w:val="10"/>
  </w:num>
  <w:num w:numId="8">
    <w:abstractNumId w:val="12"/>
  </w:num>
  <w:num w:numId="9">
    <w:abstractNumId w:val="9"/>
  </w:num>
  <w:num w:numId="10">
    <w:abstractNumId w:val="21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  <w:num w:numId="15">
    <w:abstractNumId w:val="29"/>
  </w:num>
  <w:num w:numId="16">
    <w:abstractNumId w:val="28"/>
  </w:num>
  <w:num w:numId="17">
    <w:abstractNumId w:val="27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19"/>
  </w:num>
  <w:num w:numId="23">
    <w:abstractNumId w:val="7"/>
  </w:num>
  <w:num w:numId="24">
    <w:abstractNumId w:val="0"/>
  </w:num>
  <w:num w:numId="25">
    <w:abstractNumId w:val="18"/>
  </w:num>
  <w:num w:numId="26">
    <w:abstractNumId w:val="13"/>
  </w:num>
  <w:num w:numId="27">
    <w:abstractNumId w:val="6"/>
  </w:num>
  <w:num w:numId="28">
    <w:abstractNumId w:val="11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1F13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6165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3C0E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041"/>
    <w:rsid w:val="0021474C"/>
    <w:rsid w:val="00215475"/>
    <w:rsid w:val="00215999"/>
    <w:rsid w:val="00221EA3"/>
    <w:rsid w:val="00222ADE"/>
    <w:rsid w:val="00222AEB"/>
    <w:rsid w:val="002244A9"/>
    <w:rsid w:val="002257B0"/>
    <w:rsid w:val="002304CD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347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2B83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3F780E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6D0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43BE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879AE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594B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060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4DA1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1D61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473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0DE5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31E5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4325"/>
    <w:rsid w:val="009668CD"/>
    <w:rsid w:val="00967C81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586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2664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D7B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45D6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1C5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A65C5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3EC8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206AC"/>
  <w15:docId w15:val="{34C024AF-EDEC-4C9D-B4E8-790B86DB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HeaderChar">
    <w:name w:val="Header Char"/>
    <w:basedOn w:val="DefaultParagraphFont"/>
    <w:link w:val="Header"/>
    <w:rsid w:val="007E49C1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unhideWhenUsed/>
    <w:rsid w:val="007E49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49C1"/>
    <w:rPr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DefaultParagraphFont"/>
    <w:rsid w:val="007B1EAB"/>
    <w:rPr>
      <w:b/>
      <w:bCs/>
    </w:rPr>
  </w:style>
  <w:style w:type="character" w:customStyle="1" w:styleId="NoSpacingChar">
    <w:name w:val="No Spacing Char"/>
    <w:link w:val="NoSpacing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NoSpacing">
    <w:name w:val="No Spacing"/>
    <w:link w:val="NoSpacing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281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DefaultParagraphFont"/>
    <w:rsid w:val="00472EB0"/>
    <w:rPr>
      <w:i/>
      <w:iCs/>
    </w:rPr>
  </w:style>
  <w:style w:type="character" w:styleId="Hyperlink">
    <w:name w:val="Hyperlink"/>
    <w:basedOn w:val="DefaultParagraphFont"/>
    <w:uiPriority w:val="99"/>
    <w:unhideWhenUsed/>
    <w:rsid w:val="00085F7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D65B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6PXVCHXRUD45-1256446117-5712</_dlc_DocId>
    <_dlc_DocIdUrl xmlns="1096e588-875a-4e48-ba85-ea1554ece10c">
      <Url>http://sharepoint/snrl/ribarstvo/_layouts/15/DocIdRedir.aspx?ID=6PXVCHXRUD45-1256446117-5712</Url>
      <Description>6PXVCHXRUD45-1256446117-5712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D3A50-9A47-4565-AD35-3846A7FFF902}"/>
</file>

<file path=customXml/itemProps4.xml><?xml version="1.0" encoding="utf-8"?>
<ds:datastoreItem xmlns:ds="http://schemas.openxmlformats.org/officeDocument/2006/customXml" ds:itemID="{D7E04A4E-AB33-48C4-824F-CE6168F183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234003-0914-4A25-9327-9FECF1C539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3128</Words>
  <Characters>17835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Ivo Dolić</cp:lastModifiedBy>
  <cp:revision>16</cp:revision>
  <cp:lastPrinted>2018-01-30T08:23:00Z</cp:lastPrinted>
  <dcterms:created xsi:type="dcterms:W3CDTF">2018-09-21T14:30:00Z</dcterms:created>
  <dcterms:modified xsi:type="dcterms:W3CDTF">2021-04-01T19:26:00Z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0x0101006E4091C944F0344E8931861914CF7418</vt:lpwstr>
  </property>
  <property fmtid="{D5CDD505-2E9C-101B-9397-08002B2CF9AE}" pid="3" name="_dlc_DocIdItemGuid">
    <vt:lpwstr>68f2f48f-be00-4c4c-a7f0-081bad8131ee</vt:lpwstr>
  </property>
</Properties>
</file>